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87" w:rsidRDefault="004F2A87" w:rsidP="004F2A87">
      <w:pPr>
        <w:spacing w:after="0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SLOVENSKÁ HOKEJBALOVÁ UNIE</w:t>
      </w:r>
    </w:p>
    <w:p w:rsidR="004F2A87" w:rsidRDefault="004F2A87" w:rsidP="004F2A87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Disciplinární komise</w:t>
      </w:r>
    </w:p>
    <w:p w:rsidR="004F2A87" w:rsidRDefault="004F2A87" w:rsidP="004F2A8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Junácká 6, Bratislava 832 80, mobil: +421 908 757 576, e-mail: hokejbal@hokejbal.sk</w:t>
      </w:r>
    </w:p>
    <w:p w:rsidR="004F2A87" w:rsidRDefault="004F2A87" w:rsidP="004F2A87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Předseda DK</w:t>
      </w:r>
    </w:p>
    <w:p w:rsidR="004F2A87" w:rsidRDefault="004F2A87" w:rsidP="004F2A8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Kavaleristů 10, Olomouc 772 00, mobil: +420 605 949 957, e-mail: </w:t>
      </w:r>
      <w:hyperlink r:id="rId5" w:history="1">
        <w:r>
          <w:rPr>
            <w:rStyle w:val="Hypertextovodkaz"/>
            <w:sz w:val="24"/>
            <w:szCs w:val="24"/>
          </w:rPr>
          <w:t>martince@seznam.cz</w:t>
        </w:r>
      </w:hyperlink>
    </w:p>
    <w:p w:rsidR="004F2A87" w:rsidRDefault="004F2A87" w:rsidP="004F2A87">
      <w:pPr>
        <w:spacing w:after="0" w:line="240" w:lineRule="auto"/>
        <w:rPr>
          <w:sz w:val="24"/>
          <w:szCs w:val="24"/>
        </w:rPr>
      </w:pPr>
    </w:p>
    <w:p w:rsidR="004F2A87" w:rsidRDefault="004F2A87" w:rsidP="004F2A87">
      <w:pPr>
        <w:spacing w:after="0" w:line="240" w:lineRule="auto"/>
        <w:rPr>
          <w:sz w:val="24"/>
          <w:szCs w:val="24"/>
        </w:rPr>
      </w:pPr>
    </w:p>
    <w:p w:rsidR="004F2A87" w:rsidRDefault="004F2A87" w:rsidP="004F2A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Zn.: Z03200412                                                                                    V Olomouci dne 20. 4. 2012</w:t>
      </w:r>
    </w:p>
    <w:p w:rsidR="004F2A87" w:rsidRDefault="004F2A87" w:rsidP="004F2A87">
      <w:pPr>
        <w:spacing w:after="0" w:line="240" w:lineRule="auto"/>
        <w:rPr>
          <w:sz w:val="24"/>
          <w:szCs w:val="24"/>
        </w:rPr>
      </w:pPr>
    </w:p>
    <w:p w:rsidR="004F2A87" w:rsidRDefault="004F2A87" w:rsidP="004F2A87">
      <w:pPr>
        <w:spacing w:after="0" w:line="240" w:lineRule="auto"/>
        <w:rPr>
          <w:sz w:val="24"/>
          <w:szCs w:val="24"/>
        </w:rPr>
      </w:pPr>
    </w:p>
    <w:p w:rsidR="004F2A87" w:rsidRDefault="004F2A87" w:rsidP="004F2A87">
      <w:pPr>
        <w:spacing w:after="0" w:line="240" w:lineRule="auto"/>
        <w:rPr>
          <w:sz w:val="24"/>
          <w:szCs w:val="24"/>
        </w:rPr>
      </w:pPr>
    </w:p>
    <w:p w:rsidR="004F2A87" w:rsidRDefault="004F2A87" w:rsidP="004F2A87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Lizards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Stupava</w:t>
      </w:r>
      <w:proofErr w:type="spellEnd"/>
    </w:p>
    <w:p w:rsidR="004F2A87" w:rsidRDefault="004F2A87" w:rsidP="004F2A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 rukám: p. Branislava Slezáka</w:t>
      </w:r>
    </w:p>
    <w:p w:rsidR="004F2A87" w:rsidRDefault="004F2A87" w:rsidP="004F2A87">
      <w:pPr>
        <w:spacing w:after="0" w:line="240" w:lineRule="auto"/>
        <w:rPr>
          <w:sz w:val="24"/>
          <w:szCs w:val="24"/>
        </w:rPr>
      </w:pPr>
    </w:p>
    <w:p w:rsidR="004F2A87" w:rsidRDefault="004F2A87" w:rsidP="004F2A87">
      <w:pPr>
        <w:spacing w:after="0" w:line="240" w:lineRule="auto"/>
        <w:rPr>
          <w:sz w:val="24"/>
          <w:szCs w:val="24"/>
        </w:rPr>
      </w:pPr>
    </w:p>
    <w:p w:rsidR="004F2A87" w:rsidRDefault="004F2A87" w:rsidP="004F2A87">
      <w:pPr>
        <w:spacing w:after="0" w:line="240" w:lineRule="auto"/>
        <w:rPr>
          <w:sz w:val="24"/>
          <w:szCs w:val="24"/>
        </w:rPr>
      </w:pPr>
    </w:p>
    <w:p w:rsidR="004F2A87" w:rsidRDefault="004F2A87" w:rsidP="004F2A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základě žádosti podané vedením soutěže </w:t>
      </w:r>
      <w:proofErr w:type="spellStart"/>
      <w:r>
        <w:rPr>
          <w:sz w:val="24"/>
          <w:szCs w:val="24"/>
        </w:rPr>
        <w:t>ZHbL</w:t>
      </w:r>
      <w:proofErr w:type="spellEnd"/>
      <w:r>
        <w:rPr>
          <w:sz w:val="24"/>
          <w:szCs w:val="24"/>
        </w:rPr>
        <w:t xml:space="preserve"> o projednání přestupku hráče Marka </w:t>
      </w:r>
      <w:proofErr w:type="spellStart"/>
      <w:r>
        <w:rPr>
          <w:sz w:val="24"/>
          <w:szCs w:val="24"/>
        </w:rPr>
        <w:t>Webra</w:t>
      </w:r>
      <w:proofErr w:type="spellEnd"/>
      <w:r>
        <w:rPr>
          <w:sz w:val="24"/>
          <w:szCs w:val="24"/>
        </w:rPr>
        <w:t xml:space="preserve"> ze dne 6. 4. 2012, kde </w:t>
      </w:r>
      <w:proofErr w:type="gramStart"/>
      <w:r>
        <w:rPr>
          <w:sz w:val="24"/>
          <w:szCs w:val="24"/>
        </w:rPr>
        <w:t>byl</w:t>
      </w:r>
      <w:proofErr w:type="gramEnd"/>
      <w:r>
        <w:rPr>
          <w:sz w:val="24"/>
          <w:szCs w:val="24"/>
        </w:rPr>
        <w:t xml:space="preserve"> hráči udělen TH za vyhrožování fyzickým napadením rozhodčích </w:t>
      </w:r>
      <w:proofErr w:type="gramStart"/>
      <w:r>
        <w:rPr>
          <w:sz w:val="24"/>
          <w:szCs w:val="24"/>
        </w:rPr>
        <w:t>rozhodla</w:t>
      </w:r>
      <w:proofErr w:type="gramEnd"/>
      <w:r>
        <w:rPr>
          <w:sz w:val="24"/>
          <w:szCs w:val="24"/>
        </w:rPr>
        <w:t xml:space="preserve"> DK </w:t>
      </w:r>
      <w:proofErr w:type="spellStart"/>
      <w:r>
        <w:rPr>
          <w:sz w:val="24"/>
          <w:szCs w:val="24"/>
        </w:rPr>
        <w:t>SHbU</w:t>
      </w:r>
      <w:proofErr w:type="spellEnd"/>
      <w:r>
        <w:rPr>
          <w:sz w:val="24"/>
          <w:szCs w:val="24"/>
        </w:rPr>
        <w:t>:</w:t>
      </w:r>
    </w:p>
    <w:p w:rsidR="004F2A87" w:rsidRDefault="004F2A87" w:rsidP="004F2A87">
      <w:pPr>
        <w:spacing w:after="0" w:line="240" w:lineRule="auto"/>
        <w:rPr>
          <w:sz w:val="24"/>
          <w:szCs w:val="24"/>
        </w:rPr>
      </w:pPr>
    </w:p>
    <w:p w:rsidR="004F2A87" w:rsidRDefault="004F2A87" w:rsidP="004F2A87">
      <w:pPr>
        <w:spacing w:after="0" w:line="240" w:lineRule="auto"/>
        <w:rPr>
          <w:sz w:val="24"/>
          <w:szCs w:val="24"/>
        </w:rPr>
      </w:pPr>
    </w:p>
    <w:p w:rsidR="004F2A87" w:rsidRDefault="004F2A87" w:rsidP="004F2A87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Rozhodnutí DK  V Centrum ligy</w:t>
      </w:r>
    </w:p>
    <w:p w:rsidR="004F2A87" w:rsidRDefault="004F2A87" w:rsidP="004F2A87">
      <w:pPr>
        <w:spacing w:after="0" w:line="240" w:lineRule="auto"/>
        <w:rPr>
          <w:sz w:val="24"/>
          <w:szCs w:val="24"/>
        </w:rPr>
      </w:pPr>
    </w:p>
    <w:p w:rsidR="004F2A87" w:rsidRDefault="004F2A87" w:rsidP="004F2A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 odvoláním na disciplinární řád, sazebníku trestů A – jednotlivci, </w:t>
      </w:r>
      <w:proofErr w:type="spellStart"/>
      <w:r>
        <w:rPr>
          <w:sz w:val="24"/>
          <w:szCs w:val="24"/>
        </w:rPr>
        <w:t>ods</w:t>
      </w:r>
      <w:proofErr w:type="spellEnd"/>
      <w:r>
        <w:rPr>
          <w:sz w:val="24"/>
          <w:szCs w:val="24"/>
        </w:rPr>
        <w:t>. 6, p. A, trestá</w:t>
      </w:r>
    </w:p>
    <w:p w:rsidR="004F2A87" w:rsidRDefault="004F2A87" w:rsidP="004F2A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DK p. Marka </w:t>
      </w:r>
      <w:proofErr w:type="spellStart"/>
      <w:r>
        <w:rPr>
          <w:sz w:val="24"/>
          <w:szCs w:val="24"/>
        </w:rPr>
        <w:t>Webra</w:t>
      </w:r>
      <w:proofErr w:type="spellEnd"/>
      <w:r>
        <w:rPr>
          <w:sz w:val="24"/>
          <w:szCs w:val="24"/>
        </w:rPr>
        <w:t>:</w:t>
      </w:r>
    </w:p>
    <w:p w:rsidR="004F2A87" w:rsidRDefault="004F2A87" w:rsidP="004F2A87">
      <w:pPr>
        <w:spacing w:after="0" w:line="240" w:lineRule="auto"/>
        <w:rPr>
          <w:sz w:val="24"/>
          <w:szCs w:val="24"/>
        </w:rPr>
      </w:pPr>
    </w:p>
    <w:p w:rsidR="004F2A87" w:rsidRDefault="004F2A87" w:rsidP="004F2A87">
      <w:pPr>
        <w:spacing w:after="0" w:line="240" w:lineRule="auto"/>
        <w:rPr>
          <w:sz w:val="24"/>
          <w:szCs w:val="24"/>
        </w:rPr>
      </w:pPr>
    </w:p>
    <w:p w:rsidR="004F2A87" w:rsidRDefault="004F2A87" w:rsidP="004F2A87">
      <w:pPr>
        <w:pStyle w:val="Odstavecseseznamem"/>
        <w:numPr>
          <w:ilvl w:val="0"/>
          <w:numId w:val="1"/>
        </w:numPr>
        <w:spacing w:after="0" w:line="240" w:lineRule="auto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finanční pokutou ve </w:t>
      </w:r>
      <w:proofErr w:type="gramStart"/>
      <w:r>
        <w:rPr>
          <w:b/>
          <w:i/>
          <w:sz w:val="28"/>
          <w:szCs w:val="28"/>
        </w:rPr>
        <w:t>výši   25</w:t>
      </w:r>
      <w:proofErr w:type="gramEnd"/>
      <w:r>
        <w:rPr>
          <w:b/>
          <w:i/>
          <w:sz w:val="28"/>
          <w:szCs w:val="28"/>
        </w:rPr>
        <w:t xml:space="preserve"> eur. (25% dle sazebníku trestů)</w:t>
      </w:r>
    </w:p>
    <w:p w:rsidR="004F2A87" w:rsidRDefault="004F2A87" w:rsidP="004F2A87">
      <w:pPr>
        <w:spacing w:after="0" w:line="240" w:lineRule="auto"/>
        <w:rPr>
          <w:b/>
          <w:i/>
          <w:sz w:val="28"/>
          <w:szCs w:val="28"/>
        </w:rPr>
      </w:pPr>
    </w:p>
    <w:p w:rsidR="004F2A87" w:rsidRDefault="004F2A87" w:rsidP="004F2A87">
      <w:pPr>
        <w:pStyle w:val="Odstavecseseznamem"/>
        <w:numPr>
          <w:ilvl w:val="0"/>
          <w:numId w:val="1"/>
        </w:numPr>
        <w:spacing w:after="0" w:line="240" w:lineRule="auto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nepodmíněnému zastavením činnosti na 5 zápasů</w:t>
      </w:r>
    </w:p>
    <w:p w:rsidR="004F2A87" w:rsidRDefault="004F2A87" w:rsidP="004F2A87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4F2A87" w:rsidRDefault="004F2A87" w:rsidP="004F2A87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4F2A87" w:rsidRDefault="004F2A87" w:rsidP="004F2A87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Odůvodnění:</w:t>
      </w:r>
    </w:p>
    <w:p w:rsidR="004F2A87" w:rsidRDefault="004F2A87" w:rsidP="004F2A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Pan Marek </w:t>
      </w:r>
      <w:proofErr w:type="spellStart"/>
      <w:r>
        <w:rPr>
          <w:sz w:val="24"/>
          <w:szCs w:val="24"/>
        </w:rPr>
        <w:t>Webr</w:t>
      </w:r>
      <w:proofErr w:type="spellEnd"/>
      <w:r>
        <w:rPr>
          <w:sz w:val="24"/>
          <w:szCs w:val="24"/>
        </w:rPr>
        <w:t xml:space="preserve"> se dopustil přestupku tím, že vyhrožoval fyzickým napadením rozhodčím utkání. Po tom, co si myslel, že by měl být odpískán faul na jeho osobu se ohradil </w:t>
      </w:r>
      <w:proofErr w:type="spellStart"/>
      <w:r>
        <w:rPr>
          <w:sz w:val="24"/>
          <w:szCs w:val="24"/>
        </w:rPr>
        <w:t>vulgarismi</w:t>
      </w:r>
      <w:proofErr w:type="spellEnd"/>
      <w:r>
        <w:rPr>
          <w:sz w:val="24"/>
          <w:szCs w:val="24"/>
        </w:rPr>
        <w:t xml:space="preserve"> na rozhodčí za což mu bylo udělen </w:t>
      </w:r>
      <w:proofErr w:type="gramStart"/>
      <w:r>
        <w:rPr>
          <w:sz w:val="24"/>
          <w:szCs w:val="24"/>
        </w:rPr>
        <w:t>trest ,,10´´</w:t>
      </w:r>
      <w:proofErr w:type="gramEnd"/>
      <w:r>
        <w:rPr>
          <w:sz w:val="24"/>
          <w:szCs w:val="24"/>
        </w:rPr>
        <w:t xml:space="preserve"> v tomto konání nadále pokračoval a byl mu udělen trest ,,OK´´ po té již následovalo vyhrožování fyzickým napadením výše uvedenou osobou za což mu byl souladu s pravidly udělen trest ,,TH´´. Pan </w:t>
      </w:r>
      <w:proofErr w:type="spellStart"/>
      <w:r>
        <w:rPr>
          <w:sz w:val="24"/>
          <w:szCs w:val="24"/>
        </w:rPr>
        <w:t>Webr</w:t>
      </w:r>
      <w:proofErr w:type="spellEnd"/>
      <w:r>
        <w:rPr>
          <w:sz w:val="24"/>
          <w:szCs w:val="24"/>
        </w:rPr>
        <w:t xml:space="preserve"> svého jednání lituje, ale DK pokládá tuto lítost již za bezúčelnou, jelikož ta byla výše uvedené osobě dána rozhodčími tím, že byly nejprve uděleny dva osobní tresty.</w:t>
      </w:r>
      <w:r w:rsidR="007A5514">
        <w:rPr>
          <w:sz w:val="24"/>
          <w:szCs w:val="24"/>
        </w:rPr>
        <w:t xml:space="preserve"> DK přihlédla pouze k jedné polehčující okolnosti a to, že hráč za poslední rok DK nebyl trestán.</w:t>
      </w:r>
    </w:p>
    <w:p w:rsidR="004F2A87" w:rsidRDefault="004F2A87" w:rsidP="004F2A87">
      <w:pPr>
        <w:spacing w:after="0" w:line="240" w:lineRule="auto"/>
        <w:rPr>
          <w:sz w:val="24"/>
          <w:szCs w:val="24"/>
          <w:u w:val="single"/>
        </w:rPr>
      </w:pPr>
    </w:p>
    <w:p w:rsidR="004F2A87" w:rsidRDefault="004F2A87" w:rsidP="004F2A87">
      <w:pPr>
        <w:spacing w:after="0" w:line="240" w:lineRule="auto"/>
        <w:rPr>
          <w:sz w:val="24"/>
          <w:szCs w:val="24"/>
          <w:u w:val="single"/>
        </w:rPr>
      </w:pPr>
    </w:p>
    <w:p w:rsidR="004F2A87" w:rsidRDefault="004F2A87" w:rsidP="004F2A87">
      <w:pPr>
        <w:spacing w:after="0" w:line="240" w:lineRule="auto"/>
        <w:rPr>
          <w:sz w:val="24"/>
          <w:szCs w:val="24"/>
          <w:u w:val="single"/>
        </w:rPr>
      </w:pPr>
    </w:p>
    <w:p w:rsidR="004F2A87" w:rsidRDefault="004F2A87" w:rsidP="004F2A87">
      <w:pPr>
        <w:spacing w:after="0" w:line="240" w:lineRule="auto"/>
        <w:rPr>
          <w:sz w:val="24"/>
          <w:szCs w:val="24"/>
          <w:u w:val="single"/>
        </w:rPr>
      </w:pPr>
    </w:p>
    <w:p w:rsidR="004F2A87" w:rsidRDefault="004F2A87" w:rsidP="004F2A87">
      <w:pPr>
        <w:spacing w:after="0" w:line="240" w:lineRule="auto"/>
        <w:rPr>
          <w:sz w:val="24"/>
          <w:szCs w:val="24"/>
          <w:u w:val="single"/>
        </w:rPr>
      </w:pPr>
    </w:p>
    <w:p w:rsidR="004F2A87" w:rsidRDefault="004F2A87" w:rsidP="004F2A87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Poučení:</w:t>
      </w:r>
    </w:p>
    <w:p w:rsidR="004F2A87" w:rsidRDefault="004F2A87" w:rsidP="004F2A87">
      <w:pPr>
        <w:spacing w:after="0" w:line="240" w:lineRule="auto"/>
        <w:rPr>
          <w:sz w:val="24"/>
          <w:szCs w:val="24"/>
          <w:u w:val="single"/>
        </w:rPr>
      </w:pPr>
    </w:p>
    <w:p w:rsidR="004F2A87" w:rsidRDefault="004F2A87" w:rsidP="004F2A87">
      <w:pPr>
        <w:pStyle w:val="Odstavecseseznamem"/>
        <w:numPr>
          <w:ilvl w:val="0"/>
          <w:numId w:val="2"/>
        </w:numPr>
        <w:spacing w:after="0" w:line="240" w:lineRule="auto"/>
      </w:pPr>
      <w:r>
        <w:t>Proti tomuto rozhodnutí se můžete odvolat ve smyslu SP Hlava 5 čl. 2</w:t>
      </w:r>
    </w:p>
    <w:p w:rsidR="004F2A87" w:rsidRDefault="004F2A87" w:rsidP="004F2A87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Dle DŘ čl. 5 </w:t>
      </w:r>
      <w:proofErr w:type="spellStart"/>
      <w:r>
        <w:t>ods</w:t>
      </w:r>
      <w:proofErr w:type="spellEnd"/>
      <w:r>
        <w:t xml:space="preserve">. 12 je povinností oddílu zaplatit částku 8,- euro. </w:t>
      </w:r>
      <w:proofErr w:type="gramStart"/>
      <w:r>
        <w:t>za</w:t>
      </w:r>
      <w:proofErr w:type="gramEnd"/>
      <w:r>
        <w:t xml:space="preserve"> disciplinární řízení</w:t>
      </w:r>
    </w:p>
    <w:p w:rsidR="004F2A87" w:rsidRDefault="004F2A87" w:rsidP="004F2A87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Nejpozději do </w:t>
      </w:r>
      <w:r w:rsidR="007A5514">
        <w:rPr>
          <w:b/>
          <w:u w:val="single"/>
        </w:rPr>
        <w:t>5. 5</w:t>
      </w:r>
      <w:r>
        <w:rPr>
          <w:b/>
          <w:u w:val="single"/>
        </w:rPr>
        <w:t xml:space="preserve">. 2012 </w:t>
      </w:r>
      <w:r>
        <w:t>prove</w:t>
      </w:r>
      <w:r w:rsidR="007A5514">
        <w:t xml:space="preserve">ďte úhradu příslušné </w:t>
      </w:r>
      <w:proofErr w:type="gramStart"/>
      <w:r w:rsidR="007A5514">
        <w:t>částky ( 33</w:t>
      </w:r>
      <w:r>
        <w:t>,-</w:t>
      </w:r>
      <w:proofErr w:type="gramEnd"/>
      <w:r>
        <w:t xml:space="preserve"> euro) k rukám vedení soutěže </w:t>
      </w:r>
      <w:proofErr w:type="spellStart"/>
      <w:r>
        <w:t>ZHbL</w:t>
      </w:r>
      <w:proofErr w:type="spellEnd"/>
    </w:p>
    <w:p w:rsidR="004F2A87" w:rsidRDefault="004F2A87" w:rsidP="004F2A87">
      <w:pPr>
        <w:pStyle w:val="Odstavecseseznamem"/>
        <w:numPr>
          <w:ilvl w:val="0"/>
          <w:numId w:val="2"/>
        </w:numPr>
        <w:spacing w:after="0" w:line="240" w:lineRule="auto"/>
      </w:pPr>
      <w:r>
        <w:t>V případě nezaplacení částky se vystavuje váš celek disciplinárnímu řízení.</w:t>
      </w:r>
    </w:p>
    <w:p w:rsidR="004F2A87" w:rsidRDefault="004F2A87" w:rsidP="004F2A87">
      <w:pPr>
        <w:pStyle w:val="Odstavecseseznamem"/>
        <w:spacing w:after="0" w:line="240" w:lineRule="auto"/>
        <w:ind w:left="765"/>
        <w:rPr>
          <w:sz w:val="24"/>
          <w:szCs w:val="24"/>
        </w:rPr>
      </w:pPr>
    </w:p>
    <w:p w:rsidR="004F2A87" w:rsidRDefault="004F2A87" w:rsidP="004F2A87">
      <w:pPr>
        <w:spacing w:after="0" w:line="240" w:lineRule="auto"/>
        <w:rPr>
          <w:sz w:val="24"/>
          <w:szCs w:val="24"/>
        </w:rPr>
      </w:pPr>
    </w:p>
    <w:p w:rsidR="004F2A87" w:rsidRDefault="004F2A87" w:rsidP="004F2A87">
      <w:pPr>
        <w:spacing w:after="0" w:line="240" w:lineRule="auto"/>
        <w:ind w:left="495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4F2A87" w:rsidRDefault="004F2A87" w:rsidP="004F2A87">
      <w:pPr>
        <w:spacing w:after="0" w:line="240" w:lineRule="auto"/>
        <w:ind w:left="495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Martin ČERNÝ</w:t>
      </w:r>
    </w:p>
    <w:p w:rsidR="004F2A87" w:rsidRDefault="004F2A87" w:rsidP="004F2A87">
      <w:pPr>
        <w:spacing w:after="0" w:line="240" w:lineRule="auto"/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předseda DK </w:t>
      </w:r>
      <w:proofErr w:type="spellStart"/>
      <w:r>
        <w:rPr>
          <w:b/>
          <w:sz w:val="24"/>
          <w:szCs w:val="24"/>
        </w:rPr>
        <w:t>SHbU</w:t>
      </w:r>
      <w:proofErr w:type="spellEnd"/>
    </w:p>
    <w:p w:rsidR="004F2A87" w:rsidRDefault="004F2A87" w:rsidP="004F2A87">
      <w:pPr>
        <w:spacing w:after="0" w:line="240" w:lineRule="auto"/>
        <w:jc w:val="both"/>
        <w:rPr>
          <w:sz w:val="24"/>
          <w:szCs w:val="24"/>
        </w:rPr>
      </w:pPr>
    </w:p>
    <w:p w:rsidR="004F2A87" w:rsidRDefault="004F2A87" w:rsidP="004F2A8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Obdrží: Vedení </w:t>
      </w:r>
      <w:proofErr w:type="spellStart"/>
      <w:r>
        <w:rPr>
          <w:sz w:val="24"/>
          <w:szCs w:val="24"/>
        </w:rPr>
        <w:t>ZHbL</w:t>
      </w:r>
      <w:proofErr w:type="spellEnd"/>
    </w:p>
    <w:p w:rsidR="004F2A87" w:rsidRDefault="004F2A87" w:rsidP="004F2A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DK </w:t>
      </w:r>
      <w:proofErr w:type="spellStart"/>
      <w:r>
        <w:rPr>
          <w:sz w:val="24"/>
          <w:szCs w:val="24"/>
        </w:rPr>
        <w:t>SHbU</w:t>
      </w:r>
      <w:proofErr w:type="spellEnd"/>
    </w:p>
    <w:p w:rsidR="00EA3DAF" w:rsidRPr="004F2A87" w:rsidRDefault="00EA3DAF" w:rsidP="004F2A87">
      <w:pPr>
        <w:spacing w:after="0" w:line="240" w:lineRule="auto"/>
        <w:rPr>
          <w:sz w:val="24"/>
          <w:szCs w:val="24"/>
        </w:rPr>
      </w:pPr>
    </w:p>
    <w:sectPr w:rsidR="00EA3DAF" w:rsidRPr="004F2A87" w:rsidSect="00EA3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10D8B"/>
    <w:multiLevelType w:val="hybridMultilevel"/>
    <w:tmpl w:val="8402BD18"/>
    <w:lvl w:ilvl="0" w:tplc="04050011">
      <w:start w:val="1"/>
      <w:numFmt w:val="decimal"/>
      <w:lvlText w:val="%1)"/>
      <w:lvlJc w:val="left"/>
      <w:pPr>
        <w:ind w:left="7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80454"/>
    <w:multiLevelType w:val="hybridMultilevel"/>
    <w:tmpl w:val="040CB60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2A87"/>
    <w:rsid w:val="004F2A87"/>
    <w:rsid w:val="007A5514"/>
    <w:rsid w:val="00EA3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2A8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F2A8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F2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5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ce@sze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isis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Tyityis</dc:creator>
  <cp:keywords/>
  <dc:description/>
  <cp:lastModifiedBy>Jakub Tyityis</cp:lastModifiedBy>
  <cp:revision>2</cp:revision>
  <dcterms:created xsi:type="dcterms:W3CDTF">2012-04-20T15:39:00Z</dcterms:created>
  <dcterms:modified xsi:type="dcterms:W3CDTF">2012-04-20T15:54:00Z</dcterms:modified>
</cp:coreProperties>
</file>